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B45E5C" w:rsidP="00175783">
      <w:pPr>
        <w:jc w:val="center"/>
      </w:pPr>
      <w:r>
        <w:t>E-commerce in a Company</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F827E4" w:rsidRDefault="00F827E4" w:rsidP="002F0C3F"/>
    <w:p w:rsidR="002F0C3F" w:rsidRDefault="002F0C3F" w:rsidP="002F0C3F"/>
    <w:p w:rsidR="002F0C3F" w:rsidRDefault="002F0C3F" w:rsidP="002F0C3F"/>
    <w:p w:rsidR="00F827E4" w:rsidRDefault="00F827E4" w:rsidP="00F827E4">
      <w:pPr>
        <w:spacing w:after="0"/>
        <w:ind w:left="360" w:firstLine="720"/>
      </w:pPr>
    </w:p>
    <w:p w:rsidR="002F0C3F" w:rsidRDefault="002F0C3F" w:rsidP="00F827E4">
      <w:pPr>
        <w:spacing w:after="0"/>
        <w:ind w:left="360" w:firstLine="720"/>
        <w:rPr>
          <w:color w:val="1D1D1D"/>
          <w:szCs w:val="24"/>
        </w:rPr>
      </w:pPr>
    </w:p>
    <w:p w:rsidR="00B40B8B" w:rsidRPr="00B40B8B" w:rsidRDefault="00B40B8B" w:rsidP="002F0C3F">
      <w:pPr>
        <w:spacing w:after="0"/>
        <w:ind w:left="360" w:firstLine="720"/>
        <w:jc w:val="center"/>
        <w:rPr>
          <w:color w:val="1D1D1D"/>
          <w:szCs w:val="24"/>
        </w:rPr>
      </w:pPr>
      <w:r w:rsidRPr="00B40B8B">
        <w:rPr>
          <w:color w:val="1D1D1D"/>
          <w:szCs w:val="24"/>
        </w:rPr>
        <w:lastRenderedPageBreak/>
        <w:t>E-commerce in a company</w:t>
      </w:r>
    </w:p>
    <w:p w:rsidR="00B40B8B" w:rsidRPr="00B40B8B" w:rsidRDefault="00B40B8B" w:rsidP="00B40B8B">
      <w:pPr>
        <w:spacing w:after="0"/>
        <w:ind w:left="360" w:firstLine="720"/>
        <w:rPr>
          <w:color w:val="1D1D1D"/>
          <w:szCs w:val="24"/>
        </w:rPr>
      </w:pPr>
      <w:r w:rsidRPr="00B40B8B">
        <w:rPr>
          <w:color w:val="1D1D1D"/>
          <w:szCs w:val="24"/>
        </w:rPr>
        <w:t>Select a company that has a website (check out https://www.erightsoft.com/home.html). Explain how you would make it user-friendly. Your write up should be a minimum of 2-3 pages.</w:t>
      </w:r>
    </w:p>
    <w:p w:rsidR="00B40B8B" w:rsidRPr="00B40B8B" w:rsidRDefault="00B40B8B" w:rsidP="00B40B8B">
      <w:pPr>
        <w:spacing w:after="0"/>
        <w:ind w:left="360" w:firstLine="720"/>
        <w:rPr>
          <w:color w:val="1D1D1D"/>
          <w:szCs w:val="24"/>
        </w:rPr>
      </w:pPr>
      <w:r w:rsidRPr="00B40B8B">
        <w:rPr>
          <w:color w:val="1D1D1D"/>
          <w:szCs w:val="24"/>
        </w:rPr>
        <w:t xml:space="preserve">The appropriate website can get established in a manner that allows for user-friendly is created. I would make the site user-friendly to enable smooth working situations between people and the computer interface. Foremost, I would create a secure windows defender program on the website to help people have privacy when shopping online. Security, as well as the privacy of a company like Microsoft, would get created on the site by installing Windows Defender. Any form of website hacking would be eliminated hence making the customers have a secure platform to shop products on the website of Microsoft Company. Buyers can access various sites of the website and see the prices of goods and make the order. An asset that has got sold would get shown to all customers, and a button for ordering the good disabled. A variety of goods to be purchased can get provided on the website by refreshing the page. Most consumers would have the chance to access all the types of products produced by a company. A user-friendly website of such a manner makes shopping to be made more accessible to consumers because it is fast and efficient (Arbon Et al., 2017). </w:t>
      </w:r>
    </w:p>
    <w:p w:rsidR="00B40B8B" w:rsidRPr="00B40B8B" w:rsidRDefault="00B40B8B" w:rsidP="00B40B8B">
      <w:pPr>
        <w:spacing w:after="0"/>
        <w:ind w:left="360" w:firstLine="720"/>
        <w:rPr>
          <w:color w:val="1D1D1D"/>
          <w:szCs w:val="24"/>
        </w:rPr>
      </w:pPr>
      <w:r w:rsidRPr="00B40B8B">
        <w:rPr>
          <w:color w:val="1D1D1D"/>
          <w:szCs w:val="24"/>
        </w:rPr>
        <w:t xml:space="preserve">Secondly, I would ensure that all the settings within the computers are configured to enable the comfortable working on the website. The images and videos of products on the site would be in the form of 3D to create clarity. Users would be provided with an orderly working environment by the settings that make items to get adequately seen. The creation of 3D videos and pictures would make consumers see everything on the website without complaints. Additionally, I would ensure many pages are created to allow for differentiating </w:t>
      </w:r>
      <w:r w:rsidRPr="00B40B8B">
        <w:rPr>
          <w:color w:val="1D1D1D"/>
          <w:szCs w:val="24"/>
        </w:rPr>
        <w:lastRenderedPageBreak/>
        <w:t>household items from other products. It will make consumers locate places where things that are needed to get reached systematically. Thus, users would get provided with a proper working situation that promotes accessing different pages of the website (Chen Et al., 2017). A user-friendly interface created by the website to assist customers in shopping effectively would increase sales volume. Configuration of settings enables computer operators to access many sites within the online platforms to provide for high-speed data use. Thirdly, I would ensure less cryptic blue screen messages get created in the computers. I would do this by creating a new version of windows that would allow for a reduction of errors in the machines. Thus, the user can access Google services and languages in an efficient manner that creates an understanding of data. Operators of the computers will be able to use the devices through becoming friends to tech-savvy platforms.</w:t>
      </w:r>
    </w:p>
    <w:p w:rsidR="00B40B8B" w:rsidRPr="00B40B8B" w:rsidRDefault="00B40B8B" w:rsidP="00B40B8B">
      <w:pPr>
        <w:spacing w:after="0"/>
        <w:ind w:left="360" w:firstLine="720"/>
        <w:rPr>
          <w:color w:val="1D1D1D"/>
          <w:szCs w:val="24"/>
        </w:rPr>
      </w:pPr>
      <w:r w:rsidRPr="00B40B8B">
        <w:rPr>
          <w:color w:val="1D1D1D"/>
          <w:szCs w:val="24"/>
        </w:rPr>
        <w:t xml:space="preserve">Lastly, I would create a warmer language to be used in the dialogue boxes. That might take place in a scenario where errors and advice are used to alert the user. Messages would be sent to all the consumers shopping on the online platform concerning the product specifications. The messages sent by the windows would be necessary for creating a friendlier relationship through the language used on the company's website. For instance, a dialogue box would send a message through pop-ups that show a mistake has got made when shopping. The operators would be able to comprehend the mild language displayed on the website to create an understanding of data. </w:t>
      </w:r>
    </w:p>
    <w:p w:rsidR="00B40B8B" w:rsidRPr="00B40B8B" w:rsidRDefault="00B40B8B" w:rsidP="00B40B8B">
      <w:pPr>
        <w:spacing w:after="0"/>
        <w:ind w:left="360" w:firstLine="720"/>
        <w:rPr>
          <w:color w:val="1D1D1D"/>
          <w:szCs w:val="24"/>
        </w:rPr>
      </w:pPr>
      <w:r w:rsidRPr="00B40B8B">
        <w:rPr>
          <w:color w:val="1D1D1D"/>
          <w:szCs w:val="24"/>
        </w:rPr>
        <w:t>Select a company that has a website and explain EDI would work for that company</w:t>
      </w:r>
    </w:p>
    <w:p w:rsidR="00B40B8B" w:rsidRPr="00B40B8B" w:rsidRDefault="00B40B8B" w:rsidP="00B40B8B">
      <w:pPr>
        <w:spacing w:after="0"/>
        <w:ind w:left="360" w:firstLine="720"/>
        <w:rPr>
          <w:color w:val="1D1D1D"/>
          <w:szCs w:val="24"/>
        </w:rPr>
      </w:pPr>
      <w:r w:rsidRPr="00B40B8B">
        <w:rPr>
          <w:color w:val="1D1D1D"/>
          <w:szCs w:val="24"/>
        </w:rPr>
        <w:t xml:space="preserve">Electronic data interchange refers to the process of exchanging commercial documents to solve any errors created by humans. Microsoft Company is involved in manufacturing and developing software that can be used in computers to store data. EDI is </w:t>
      </w:r>
      <w:r w:rsidRPr="00B40B8B">
        <w:rPr>
          <w:color w:val="1D1D1D"/>
          <w:szCs w:val="24"/>
        </w:rPr>
        <w:lastRenderedPageBreak/>
        <w:t xml:space="preserve">useful in shortening the amount of time taken to process data as well as saving on costs (Sheikh, 2019). The work done by EDI is essential in developing proper integration of human input. Microsoft Company provides a platform where information can get sent through mails to all the customers accessing the website. Any form of lousy handwriting and inaccurate payments cannot get created when using EDI in coordinating processes. The site can resolve problems of the company through the transfer of documents as well as exchange data with other companies. The information within the website concerning invoices and contracts can be transferred very fast to reduce any form of error. Money wasting taken when performing data retrieval can get cut through implementing EDI software that assists in creating an exchange of information (Sheikh, 2019). </w:t>
      </w:r>
    </w:p>
    <w:p w:rsidR="00B40B8B" w:rsidRPr="00B40B8B" w:rsidRDefault="00B40B8B" w:rsidP="00B40B8B">
      <w:pPr>
        <w:spacing w:after="0"/>
        <w:ind w:left="360" w:firstLine="720"/>
        <w:rPr>
          <w:color w:val="1D1D1D"/>
          <w:szCs w:val="24"/>
        </w:rPr>
      </w:pPr>
      <w:r w:rsidRPr="00B40B8B">
        <w:rPr>
          <w:color w:val="1D1D1D"/>
          <w:szCs w:val="24"/>
        </w:rPr>
        <w:t xml:space="preserve">Furthermore, appropriate supply chain management can be developed on the website to create sales competence. Secure chain management that promotes the fast flow of information would get done effectively. The site would minimize risks that may be incurred by Microsoft Company when people are accessing the site. Practical tests involving a transfer of data within the website would be done to enable Microsoft Company to solve legal procedures. Also, customized solutions can be created by the website to allow for many features that convert and store a large amount of data (Huttunen et al. 2019). The communication process in the company would get developed by the use of an EDI solution to create efficient optimization. The answer to the EDI messages would improve communication of logistics to get integrated into the Microsoft Company. Full integration of logistics would allow the company to solve any issue that might affect the flow of goods and data. A sound mind communication process needs to be developed to enable the data to process to get done correctly. The creation of proper logistics promoted by EDI would make </w:t>
      </w:r>
      <w:r w:rsidRPr="00B40B8B">
        <w:rPr>
          <w:color w:val="1D1D1D"/>
          <w:szCs w:val="24"/>
        </w:rPr>
        <w:lastRenderedPageBreak/>
        <w:t xml:space="preserve">solutions to money mismanagement to get eliminated. The process of using the manual operation to perform the company's logistics reduces the efficiency needed to make sure the development of transparency is maintained. </w:t>
      </w:r>
    </w:p>
    <w:p w:rsidR="00B40B8B" w:rsidRPr="00B40B8B" w:rsidRDefault="00B40B8B" w:rsidP="00B40B8B">
      <w:pPr>
        <w:spacing w:after="0"/>
        <w:ind w:left="360" w:firstLine="720"/>
        <w:rPr>
          <w:color w:val="1D1D1D"/>
          <w:szCs w:val="24"/>
        </w:rPr>
      </w:pPr>
      <w:r w:rsidRPr="00B40B8B">
        <w:rPr>
          <w:color w:val="1D1D1D"/>
          <w:szCs w:val="24"/>
        </w:rPr>
        <w:t xml:space="preserve">EDI would make sure Microsoft Company is in a position of creating accounts through automation to reduce workload (Huttunen et al. 2019). Manual processing in the organization can get eliminated through the use of a high level of automation. The workload that exits can be done by EDI through the provision of systematic document verification and solving problems. A user-friendly interface would be created by the EDI to make sure the manufacturing and developing of software get done. New products would, therefore, get established, and loyal customers would be encouraged to purchase Microsoft electronics (Huttunen et al. 2019). Thus, EDI plays a significant role in making sure Microsoft takes part in creating a lot of benefits. The tendency of promoting e-commerce creates a modern interaction process that allows most customers to get reached easily. An online interaction of customers and workers of Microsoft would be essential in determining the likes and dislikes of the former. </w:t>
      </w:r>
    </w:p>
    <w:p w:rsidR="00B40B8B" w:rsidRPr="00B40B8B" w:rsidRDefault="00B40B8B" w:rsidP="00B40B8B">
      <w:pPr>
        <w:spacing w:after="0"/>
        <w:ind w:left="360" w:firstLine="720"/>
        <w:rPr>
          <w:color w:val="1D1D1D"/>
          <w:szCs w:val="24"/>
        </w:rPr>
      </w:pPr>
      <w:r w:rsidRPr="00B40B8B">
        <w:rPr>
          <w:color w:val="1D1D1D"/>
          <w:szCs w:val="24"/>
        </w:rPr>
        <w:t>Discuss the benefits of an online product catalog (use SkyMall as your example)</w:t>
      </w:r>
    </w:p>
    <w:p w:rsidR="00B40B8B" w:rsidRPr="00B40B8B" w:rsidRDefault="00B40B8B" w:rsidP="00B40B8B">
      <w:pPr>
        <w:spacing w:after="0"/>
        <w:ind w:left="360" w:firstLine="720"/>
        <w:rPr>
          <w:color w:val="1D1D1D"/>
          <w:szCs w:val="24"/>
        </w:rPr>
      </w:pPr>
      <w:r w:rsidRPr="00B40B8B">
        <w:rPr>
          <w:color w:val="1D1D1D"/>
          <w:szCs w:val="24"/>
        </w:rPr>
        <w:t xml:space="preserve">Online directories are useful in assisting most companies to advertise the kind of services and goods offered. Foremost, there is the creation of improved shareability that allows customers and Sky Mall has proper sales floor interactions. The products and services provided by Sky Mall can get shown to all the customers to understand their recommendations. Digital catalogs are beneficial in allowing Sky Mall to advertise its products to clients to ensure more new customers get obtained (Stark, 2019). New clients received would make the mall to have an increased profit that assists in maintaining the </w:t>
      </w:r>
      <w:r w:rsidRPr="00B40B8B">
        <w:rPr>
          <w:color w:val="1D1D1D"/>
          <w:szCs w:val="24"/>
        </w:rPr>
        <w:lastRenderedPageBreak/>
        <w:t xml:space="preserve">business. Also, digital catalogs make new findings for competitive products to be created. Sufficient goods offered by Sky Mall can get reviewed by the preferences of the customer, which in the long run, would make the company determine its marketability. Secondly, more vigorous product data can get created through the use of digital print media. Customers accessing the website of Sky Mall can observe videos and pictures of the goods offered. There are limited texts made on the online catalogs to ensure the message gets managed correctly (Stark, 2019). The videos of the online catalog provide information concerning the installation of products to consumers. An in-depth understanding of products gets promoted by the use of online records used by Sky Mall. </w:t>
      </w:r>
    </w:p>
    <w:p w:rsidR="00B40B8B" w:rsidRPr="00B40B8B" w:rsidRDefault="00B40B8B" w:rsidP="00B40B8B">
      <w:pPr>
        <w:spacing w:after="0"/>
        <w:ind w:left="360" w:firstLine="720"/>
        <w:rPr>
          <w:color w:val="1D1D1D"/>
          <w:szCs w:val="24"/>
        </w:rPr>
      </w:pPr>
      <w:r w:rsidRPr="00B40B8B">
        <w:rPr>
          <w:color w:val="1D1D1D"/>
          <w:szCs w:val="24"/>
        </w:rPr>
        <w:t xml:space="preserve">Furthermore, online catalogs are beneficial in reducing the amount of cost incurred by Sky Mall. The process of distributing and printing adverts is involved in taking a lot of the expenses for a company. The use of catalogs ensures that videos and pictures are created on Sky Mall website hence limiting costs used in printing and distribution (Barac Et al., 2019). A large number of people can access a different kind of products offered by Sky Mall on their website. The use of video advertisements involves displaying an advert of products through a video. The video stream gets used in advertising products to attract targeted consumers. The video ads have been able to reach a lot of people who can have a glimpse of the products advertised. The process has led to a reduction of costs incurred by the company through the use of online catalogs. Besides, the use of online catalogs involves making easy updates of products when being advertised. The changes that take place on the print media within the online platforms can get done with ease. The changes regarding prices and branding of products can be done systematically without any difficulty. </w:t>
      </w:r>
    </w:p>
    <w:p w:rsidR="00F827E4" w:rsidRDefault="00B40B8B" w:rsidP="00B40B8B">
      <w:pPr>
        <w:spacing w:after="0"/>
        <w:ind w:left="360" w:firstLine="720"/>
        <w:rPr>
          <w:color w:val="1D1D1D"/>
          <w:szCs w:val="24"/>
        </w:rPr>
      </w:pPr>
      <w:r w:rsidRPr="00B40B8B">
        <w:rPr>
          <w:color w:val="1D1D1D"/>
          <w:szCs w:val="24"/>
        </w:rPr>
        <w:lastRenderedPageBreak/>
        <w:t>The use of an online catalog is beneficial in creating a long period to be taken for product promotion. The online catalogs ensure that goods that have been posted on the website of Sky Mall stay for a long time (Barac Et al., 2019). Most buyers would get provided with the opportunity to shop for the mall's materials without any challenge. Customers can adapt to the various changes made by Sky Mall when making a transaction for all the products. People can adapt to the changes done by Sky Mall concerning the goods and services offered. Changes done in the online catalogs allow for definite changes to be made within a period hence make purchasers have the ability to determine what they need. Thus, the use of digital records is significant in making sure the flexibility of changes gets produced correctly.</w:t>
      </w:r>
    </w:p>
    <w:p w:rsidR="00F827E4" w:rsidRDefault="00F827E4" w:rsidP="00F827E4">
      <w:pPr>
        <w:spacing w:after="0"/>
        <w:ind w:left="360" w:firstLine="720"/>
        <w:rPr>
          <w:color w:val="1D1D1D"/>
          <w:szCs w:val="24"/>
        </w:rPr>
      </w:pPr>
    </w:p>
    <w:p w:rsidR="00F827E4" w:rsidRDefault="00F827E4" w:rsidP="00F827E4">
      <w:pPr>
        <w:spacing w:after="0"/>
        <w:ind w:left="360" w:firstLine="720"/>
        <w:rPr>
          <w:color w:val="1D1D1D"/>
          <w:szCs w:val="24"/>
        </w:rPr>
      </w:pPr>
    </w:p>
    <w:p w:rsidR="00B40B8B" w:rsidRDefault="00B40B8B" w:rsidP="00F827E4">
      <w:pPr>
        <w:spacing w:after="0"/>
        <w:ind w:left="360" w:firstLine="720"/>
        <w:rPr>
          <w:color w:val="1D1D1D"/>
          <w:szCs w:val="24"/>
        </w:rPr>
      </w:pPr>
    </w:p>
    <w:p w:rsidR="00B40B8B" w:rsidRDefault="00B40B8B" w:rsidP="00F827E4">
      <w:pPr>
        <w:spacing w:after="0"/>
        <w:ind w:left="360" w:firstLine="720"/>
        <w:rPr>
          <w:color w:val="1D1D1D"/>
          <w:szCs w:val="24"/>
        </w:rPr>
      </w:pPr>
    </w:p>
    <w:p w:rsidR="00B40B8B" w:rsidRDefault="00B40B8B" w:rsidP="00F827E4">
      <w:pPr>
        <w:spacing w:after="0"/>
        <w:ind w:left="360" w:firstLine="720"/>
        <w:rPr>
          <w:color w:val="1D1D1D"/>
          <w:szCs w:val="24"/>
        </w:rPr>
      </w:pPr>
    </w:p>
    <w:p w:rsidR="00B40B8B" w:rsidRDefault="00B40B8B" w:rsidP="00F827E4">
      <w:pPr>
        <w:spacing w:after="0"/>
        <w:ind w:left="360" w:firstLine="720"/>
        <w:rPr>
          <w:color w:val="1D1D1D"/>
          <w:szCs w:val="24"/>
        </w:rPr>
      </w:pPr>
    </w:p>
    <w:p w:rsidR="00F827E4" w:rsidRDefault="00F827E4" w:rsidP="00F827E4">
      <w:pPr>
        <w:spacing w:after="0"/>
        <w:ind w:left="360" w:firstLine="720"/>
        <w:rPr>
          <w:color w:val="1D1D1D"/>
          <w:szCs w:val="24"/>
        </w:rPr>
      </w:pPr>
    </w:p>
    <w:p w:rsidR="00F827E4" w:rsidRDefault="00F827E4" w:rsidP="00F827E4">
      <w:pPr>
        <w:spacing w:after="0"/>
        <w:rPr>
          <w:color w:val="1D1D1D"/>
          <w:szCs w:val="24"/>
        </w:rPr>
      </w:pPr>
    </w:p>
    <w:p w:rsidR="00B40B8B" w:rsidRDefault="00B40B8B" w:rsidP="00F827E4">
      <w:pPr>
        <w:spacing w:after="0"/>
        <w:rPr>
          <w:color w:val="1D1D1D"/>
          <w:szCs w:val="24"/>
        </w:rPr>
      </w:pPr>
    </w:p>
    <w:p w:rsidR="00B40B8B" w:rsidRDefault="00B40B8B" w:rsidP="00F827E4">
      <w:pPr>
        <w:spacing w:after="0"/>
        <w:rPr>
          <w:color w:val="1D1D1D"/>
          <w:szCs w:val="24"/>
        </w:rPr>
      </w:pPr>
    </w:p>
    <w:p w:rsidR="002B2442" w:rsidRDefault="002B2442" w:rsidP="00F827E4">
      <w:pPr>
        <w:spacing w:after="0"/>
        <w:rPr>
          <w:color w:val="1D1D1D"/>
          <w:szCs w:val="24"/>
        </w:rPr>
      </w:pPr>
    </w:p>
    <w:p w:rsidR="002B2442" w:rsidRDefault="002B2442" w:rsidP="00F827E4">
      <w:pPr>
        <w:spacing w:after="0"/>
        <w:rPr>
          <w:color w:val="1D1D1D"/>
          <w:szCs w:val="24"/>
        </w:rPr>
      </w:pPr>
    </w:p>
    <w:p w:rsidR="002B2442" w:rsidRDefault="002B2442" w:rsidP="00F827E4">
      <w:pPr>
        <w:spacing w:after="0"/>
        <w:rPr>
          <w:color w:val="1D1D1D"/>
          <w:szCs w:val="24"/>
        </w:rPr>
      </w:pPr>
    </w:p>
    <w:p w:rsidR="00F827E4" w:rsidRDefault="00F827E4" w:rsidP="00F827E4">
      <w:pPr>
        <w:spacing w:after="0"/>
        <w:ind w:left="360" w:firstLine="720"/>
        <w:jc w:val="center"/>
        <w:rPr>
          <w:color w:val="1D1D1D"/>
          <w:szCs w:val="24"/>
        </w:rPr>
      </w:pPr>
      <w:r>
        <w:rPr>
          <w:color w:val="1D1D1D"/>
          <w:szCs w:val="24"/>
        </w:rPr>
        <w:lastRenderedPageBreak/>
        <w:t>References</w:t>
      </w:r>
    </w:p>
    <w:p w:rsidR="00F827E4" w:rsidRPr="008D2BF7" w:rsidRDefault="00F827E4" w:rsidP="002B2442">
      <w:pPr>
        <w:spacing w:after="0"/>
        <w:ind w:left="720" w:hangingChars="300" w:hanging="720"/>
        <w:rPr>
          <w:szCs w:val="24"/>
        </w:rPr>
      </w:pPr>
      <w:r w:rsidRPr="008D2BF7">
        <w:rPr>
          <w:szCs w:val="24"/>
        </w:rPr>
        <w:t xml:space="preserve">Arbon, J., Carollo, J., Solomon, R., Schiavone-Ruthensteiner, S., Young, H. A., &amp; Stredwick, J. M. (2017). </w:t>
      </w:r>
      <w:r w:rsidRPr="008D2BF7">
        <w:rPr>
          <w:i/>
          <w:iCs/>
          <w:szCs w:val="24"/>
        </w:rPr>
        <w:t>U.S. Patent No. 9,704,171</w:t>
      </w:r>
      <w:r w:rsidRPr="008D2BF7">
        <w:rPr>
          <w:szCs w:val="24"/>
        </w:rPr>
        <w:t>. Washington, DC: U.S. Patent and Trademark Office.</w:t>
      </w:r>
    </w:p>
    <w:p w:rsidR="00F827E4" w:rsidRPr="008D2BF7" w:rsidRDefault="00F827E4" w:rsidP="002B2442">
      <w:pPr>
        <w:spacing w:after="0"/>
        <w:ind w:left="720" w:hangingChars="300" w:hanging="720"/>
        <w:rPr>
          <w:szCs w:val="24"/>
        </w:rPr>
      </w:pPr>
      <w:r w:rsidRPr="008D2BF7">
        <w:rPr>
          <w:szCs w:val="24"/>
        </w:rPr>
        <w:t xml:space="preserve">Chen, J., Pendergraft, J. O., Speciner, N. D., &amp; Zhao, Y. (2017). </w:t>
      </w:r>
      <w:r w:rsidRPr="008D2BF7">
        <w:rPr>
          <w:i/>
          <w:iCs/>
          <w:szCs w:val="24"/>
        </w:rPr>
        <w:t>U.S. Patent No. 9,652,434</w:t>
      </w:r>
      <w:r w:rsidRPr="008D2BF7">
        <w:rPr>
          <w:szCs w:val="24"/>
        </w:rPr>
        <w:t>. Washington, DC: U.S. Patent and Trademark Office.</w:t>
      </w:r>
    </w:p>
    <w:p w:rsidR="00F827E4" w:rsidRPr="00C8686E" w:rsidRDefault="00F827E4" w:rsidP="002B2442">
      <w:pPr>
        <w:spacing w:after="0"/>
        <w:ind w:left="720" w:hangingChars="300" w:hanging="720"/>
        <w:rPr>
          <w:szCs w:val="24"/>
        </w:rPr>
      </w:pPr>
      <w:r w:rsidRPr="00C8686E">
        <w:rPr>
          <w:szCs w:val="24"/>
        </w:rPr>
        <w:t xml:space="preserve">Sheikh Younis, M. (2019). </w:t>
      </w:r>
      <w:r w:rsidRPr="00C8686E">
        <w:rPr>
          <w:i/>
          <w:iCs/>
          <w:szCs w:val="24"/>
        </w:rPr>
        <w:t>Electronic Data Interchange and Advanced Shipping Notice: First Steps Towards a Digitized Supply Ch</w:t>
      </w:r>
      <w:bookmarkStart w:id="0" w:name="_GoBack"/>
      <w:bookmarkEnd w:id="0"/>
      <w:r w:rsidRPr="00C8686E">
        <w:rPr>
          <w:i/>
          <w:iCs/>
          <w:szCs w:val="24"/>
        </w:rPr>
        <w:t>ain</w:t>
      </w:r>
      <w:r w:rsidRPr="00C8686E">
        <w:rPr>
          <w:szCs w:val="24"/>
        </w:rPr>
        <w:t xml:space="preserve"> (Doctoral dissertation, Politecnico di Torino).</w:t>
      </w:r>
    </w:p>
    <w:p w:rsidR="00F827E4" w:rsidRPr="00C8686E" w:rsidRDefault="00F827E4" w:rsidP="002B2442">
      <w:pPr>
        <w:spacing w:after="0"/>
        <w:ind w:left="720" w:hangingChars="300" w:hanging="720"/>
        <w:rPr>
          <w:szCs w:val="24"/>
        </w:rPr>
      </w:pPr>
      <w:r w:rsidRPr="00C8686E">
        <w:rPr>
          <w:szCs w:val="24"/>
        </w:rPr>
        <w:t xml:space="preserve">Huttunen, H., Seppala, T., Lahteenmaki, I., &amp; Mattila, J. (2019). What Are the Benefits of Data Sharing? Uniting Supply Chain and Platform Economy Perspectives. </w:t>
      </w:r>
      <w:r w:rsidRPr="00C8686E">
        <w:rPr>
          <w:i/>
          <w:iCs/>
          <w:szCs w:val="24"/>
        </w:rPr>
        <w:t>Uniting Supply Chain and Platform Economy Perspectives (September 19, 2019)</w:t>
      </w:r>
      <w:r w:rsidRPr="00C8686E">
        <w:rPr>
          <w:szCs w:val="24"/>
        </w:rPr>
        <w:t>.</w:t>
      </w:r>
    </w:p>
    <w:p w:rsidR="00F827E4" w:rsidRPr="00C8686E" w:rsidRDefault="00F827E4" w:rsidP="002B2442">
      <w:pPr>
        <w:spacing w:after="0"/>
        <w:ind w:left="720" w:hangingChars="300" w:hanging="720"/>
        <w:rPr>
          <w:szCs w:val="24"/>
        </w:rPr>
      </w:pPr>
      <w:r w:rsidRPr="00C8686E">
        <w:rPr>
          <w:szCs w:val="24"/>
        </w:rPr>
        <w:t xml:space="preserve">Stark, M. (2019). Using the online catalog effectively. </w:t>
      </w:r>
      <w:r w:rsidRPr="00C8686E">
        <w:rPr>
          <w:i/>
          <w:iCs/>
          <w:szCs w:val="24"/>
        </w:rPr>
        <w:t>College &amp; Research Libraries News</w:t>
      </w:r>
      <w:r w:rsidRPr="00C8686E">
        <w:rPr>
          <w:szCs w:val="24"/>
        </w:rPr>
        <w:t xml:space="preserve">, </w:t>
      </w:r>
      <w:r w:rsidRPr="00C8686E">
        <w:rPr>
          <w:i/>
          <w:iCs/>
          <w:szCs w:val="24"/>
        </w:rPr>
        <w:t>45</w:t>
      </w:r>
      <w:r w:rsidRPr="00C8686E">
        <w:rPr>
          <w:szCs w:val="24"/>
        </w:rPr>
        <w:t>(6), 301-306.</w:t>
      </w:r>
    </w:p>
    <w:p w:rsidR="00F827E4" w:rsidRPr="00C8686E" w:rsidRDefault="00F827E4" w:rsidP="002B2442">
      <w:pPr>
        <w:spacing w:after="0"/>
        <w:ind w:left="720" w:hangingChars="300" w:hanging="720"/>
        <w:rPr>
          <w:szCs w:val="24"/>
        </w:rPr>
      </w:pPr>
      <w:r w:rsidRPr="00C8686E">
        <w:rPr>
          <w:szCs w:val="24"/>
        </w:rPr>
        <w:t>Barac, T., Naver, N., Nystrand, F., &amp; Ryan, E. (2019). An Online Catalog of Tools and Techniques for Teaching.</w:t>
      </w:r>
    </w:p>
    <w:p w:rsidR="00F827E4" w:rsidRPr="00213CCB" w:rsidRDefault="00F827E4" w:rsidP="002B2442">
      <w:pPr>
        <w:spacing w:after="0"/>
        <w:ind w:left="360" w:firstLine="720"/>
        <w:rPr>
          <w:szCs w:val="24"/>
        </w:rPr>
      </w:pPr>
    </w:p>
    <w:p w:rsidR="001E78AD" w:rsidRPr="00D77F2F" w:rsidRDefault="001E78AD" w:rsidP="002B2442">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5C84" w:rsidRDefault="002D5C84" w:rsidP="00790ECD">
      <w:pPr>
        <w:spacing w:after="0" w:line="240" w:lineRule="auto"/>
      </w:pPr>
      <w:r>
        <w:separator/>
      </w:r>
    </w:p>
  </w:endnote>
  <w:endnote w:type="continuationSeparator" w:id="0">
    <w:p w:rsidR="002D5C84" w:rsidRDefault="002D5C84"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5C84" w:rsidRDefault="002D5C84" w:rsidP="00790ECD">
      <w:pPr>
        <w:spacing w:after="0" w:line="240" w:lineRule="auto"/>
      </w:pPr>
      <w:r>
        <w:separator/>
      </w:r>
    </w:p>
  </w:footnote>
  <w:footnote w:type="continuationSeparator" w:id="0">
    <w:p w:rsidR="002D5C84" w:rsidRDefault="002D5C84"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B45E5C">
        <w:pPr>
          <w:pStyle w:val="Header"/>
          <w:jc w:val="right"/>
        </w:pPr>
        <w:r>
          <w:t>E-COMMERCE IN A COMPANY</w:t>
        </w:r>
        <w:r w:rsidR="003A2F85">
          <w:tab/>
        </w:r>
        <w:r w:rsidR="003A2F85">
          <w:tab/>
        </w:r>
        <w:r w:rsidR="00052DA2">
          <w:fldChar w:fldCharType="begin"/>
        </w:r>
        <w:r w:rsidR="00052DA2">
          <w:instrText xml:space="preserve"> PAGE   \* MERGEFORMAT </w:instrText>
        </w:r>
        <w:r w:rsidR="00052DA2">
          <w:fldChar w:fldCharType="separate"/>
        </w:r>
        <w:r w:rsidR="002B2442">
          <w:rPr>
            <w:noProof/>
          </w:rPr>
          <w:t>8</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B45E5C">
      <w:t>g Head: E-COMMERCE IN A COMPANY</w:t>
    </w:r>
    <w:r w:rsidR="00D5124F">
      <w:t xml:space="preserve">                                                              </w:t>
    </w:r>
    <w:r w:rsidR="00B45E5C">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471A"/>
    <w:rsid w:val="000A49F2"/>
    <w:rsid w:val="000A70FC"/>
    <w:rsid w:val="000B2742"/>
    <w:rsid w:val="000B68AA"/>
    <w:rsid w:val="000D5342"/>
    <w:rsid w:val="000D6829"/>
    <w:rsid w:val="000F132F"/>
    <w:rsid w:val="000F7DEE"/>
    <w:rsid w:val="00104BB6"/>
    <w:rsid w:val="00122D71"/>
    <w:rsid w:val="001621C5"/>
    <w:rsid w:val="00175783"/>
    <w:rsid w:val="00190BE7"/>
    <w:rsid w:val="00196B3F"/>
    <w:rsid w:val="001A475D"/>
    <w:rsid w:val="001C36F9"/>
    <w:rsid w:val="001C55F2"/>
    <w:rsid w:val="001E78AD"/>
    <w:rsid w:val="00220C58"/>
    <w:rsid w:val="002229DA"/>
    <w:rsid w:val="002540AF"/>
    <w:rsid w:val="00257262"/>
    <w:rsid w:val="002572E5"/>
    <w:rsid w:val="0029217B"/>
    <w:rsid w:val="002B2442"/>
    <w:rsid w:val="002B3A49"/>
    <w:rsid w:val="002D5C84"/>
    <w:rsid w:val="002E0135"/>
    <w:rsid w:val="002E3080"/>
    <w:rsid w:val="002E3683"/>
    <w:rsid w:val="002E3C23"/>
    <w:rsid w:val="002E3D41"/>
    <w:rsid w:val="002E6FB0"/>
    <w:rsid w:val="002F01C1"/>
    <w:rsid w:val="002F0C3F"/>
    <w:rsid w:val="00300376"/>
    <w:rsid w:val="00314DAE"/>
    <w:rsid w:val="00330D7E"/>
    <w:rsid w:val="003771D7"/>
    <w:rsid w:val="00386290"/>
    <w:rsid w:val="00393380"/>
    <w:rsid w:val="0039592B"/>
    <w:rsid w:val="003A2F85"/>
    <w:rsid w:val="003E7231"/>
    <w:rsid w:val="003F55C0"/>
    <w:rsid w:val="00424E54"/>
    <w:rsid w:val="004315C0"/>
    <w:rsid w:val="004416F8"/>
    <w:rsid w:val="00464D03"/>
    <w:rsid w:val="004A000B"/>
    <w:rsid w:val="004B10DF"/>
    <w:rsid w:val="004C5BAC"/>
    <w:rsid w:val="004E53B8"/>
    <w:rsid w:val="004F7B20"/>
    <w:rsid w:val="00506140"/>
    <w:rsid w:val="00530D21"/>
    <w:rsid w:val="00571E8E"/>
    <w:rsid w:val="005855C2"/>
    <w:rsid w:val="005E14E4"/>
    <w:rsid w:val="005E1C46"/>
    <w:rsid w:val="005E3954"/>
    <w:rsid w:val="00602F9E"/>
    <w:rsid w:val="00603DD4"/>
    <w:rsid w:val="00646AEA"/>
    <w:rsid w:val="0065001B"/>
    <w:rsid w:val="00655C99"/>
    <w:rsid w:val="0066387F"/>
    <w:rsid w:val="00667FB0"/>
    <w:rsid w:val="006B1076"/>
    <w:rsid w:val="006D2A92"/>
    <w:rsid w:val="006F3A73"/>
    <w:rsid w:val="00717D92"/>
    <w:rsid w:val="00732876"/>
    <w:rsid w:val="007417D9"/>
    <w:rsid w:val="00763A5F"/>
    <w:rsid w:val="00763F50"/>
    <w:rsid w:val="00790ECD"/>
    <w:rsid w:val="007A307A"/>
    <w:rsid w:val="007B395F"/>
    <w:rsid w:val="007C2C22"/>
    <w:rsid w:val="007D0D3E"/>
    <w:rsid w:val="007D63B1"/>
    <w:rsid w:val="007E7385"/>
    <w:rsid w:val="0080485D"/>
    <w:rsid w:val="00821224"/>
    <w:rsid w:val="00825A3D"/>
    <w:rsid w:val="00843967"/>
    <w:rsid w:val="008848E4"/>
    <w:rsid w:val="008B30B4"/>
    <w:rsid w:val="008B38A0"/>
    <w:rsid w:val="008D2D73"/>
    <w:rsid w:val="008E3E48"/>
    <w:rsid w:val="008F3A56"/>
    <w:rsid w:val="00903890"/>
    <w:rsid w:val="009174B5"/>
    <w:rsid w:val="00930BFD"/>
    <w:rsid w:val="009720B6"/>
    <w:rsid w:val="00973CC6"/>
    <w:rsid w:val="009C7EF0"/>
    <w:rsid w:val="009D031F"/>
    <w:rsid w:val="00A102FB"/>
    <w:rsid w:val="00A2254C"/>
    <w:rsid w:val="00A23DDC"/>
    <w:rsid w:val="00A60FB8"/>
    <w:rsid w:val="00A7152D"/>
    <w:rsid w:val="00A82F89"/>
    <w:rsid w:val="00AB1B13"/>
    <w:rsid w:val="00AD03E9"/>
    <w:rsid w:val="00AF71FD"/>
    <w:rsid w:val="00B1451E"/>
    <w:rsid w:val="00B30CA8"/>
    <w:rsid w:val="00B33969"/>
    <w:rsid w:val="00B365FE"/>
    <w:rsid w:val="00B40B8B"/>
    <w:rsid w:val="00B45E5C"/>
    <w:rsid w:val="00B63977"/>
    <w:rsid w:val="00B80280"/>
    <w:rsid w:val="00BA1633"/>
    <w:rsid w:val="00BE69A7"/>
    <w:rsid w:val="00C10442"/>
    <w:rsid w:val="00C15C72"/>
    <w:rsid w:val="00CD6B4C"/>
    <w:rsid w:val="00CF2971"/>
    <w:rsid w:val="00D15FB4"/>
    <w:rsid w:val="00D41388"/>
    <w:rsid w:val="00D44354"/>
    <w:rsid w:val="00D5124F"/>
    <w:rsid w:val="00D53B8C"/>
    <w:rsid w:val="00D77F2F"/>
    <w:rsid w:val="00D86418"/>
    <w:rsid w:val="00DB202C"/>
    <w:rsid w:val="00DC7D4B"/>
    <w:rsid w:val="00E04B0E"/>
    <w:rsid w:val="00E161AC"/>
    <w:rsid w:val="00E642CD"/>
    <w:rsid w:val="00E675FD"/>
    <w:rsid w:val="00E73215"/>
    <w:rsid w:val="00E85DE1"/>
    <w:rsid w:val="00EC0B96"/>
    <w:rsid w:val="00EC10BD"/>
    <w:rsid w:val="00ED2214"/>
    <w:rsid w:val="00ED4330"/>
    <w:rsid w:val="00F4000A"/>
    <w:rsid w:val="00F428CC"/>
    <w:rsid w:val="00F45CDB"/>
    <w:rsid w:val="00F52F80"/>
    <w:rsid w:val="00F563CA"/>
    <w:rsid w:val="00F613C7"/>
    <w:rsid w:val="00F6226F"/>
    <w:rsid w:val="00F65DC6"/>
    <w:rsid w:val="00F827E4"/>
    <w:rsid w:val="00F9780E"/>
    <w:rsid w:val="00FB2CF6"/>
    <w:rsid w:val="00FB3101"/>
    <w:rsid w:val="00FE45FA"/>
    <w:rsid w:val="00FF0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DC22D5-CDE2-40C8-BC15-C2CB957B1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8</Pages>
  <Words>1717</Words>
  <Characters>9789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117</cp:revision>
  <dcterms:created xsi:type="dcterms:W3CDTF">2005-06-28T21:07:00Z</dcterms:created>
  <dcterms:modified xsi:type="dcterms:W3CDTF">2019-10-16T14:00:00Z</dcterms:modified>
</cp:coreProperties>
</file>